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0824" w14:textId="37287BC2" w:rsidR="00A41B6C" w:rsidRDefault="00000000">
      <w:pPr>
        <w:pStyle w:val="Bodytext30"/>
        <w:shd w:val="clear" w:color="auto" w:fill="auto"/>
        <w:spacing w:after="1767"/>
        <w:ind w:left="4740"/>
      </w:pPr>
      <w:r>
        <w:t xml:space="preserve">Załącznik nr 2 do zarządzenia Nadleśniczego nr </w:t>
      </w:r>
      <w:r w:rsidR="0051377D">
        <w:t>39</w:t>
      </w:r>
      <w:r>
        <w:t xml:space="preserve"> z dnia </w:t>
      </w:r>
      <w:r w:rsidR="0051377D">
        <w:t>0</w:t>
      </w:r>
      <w:r w:rsidR="008C47CA">
        <w:t>6</w:t>
      </w:r>
      <w:r w:rsidR="0051377D">
        <w:t>.07.</w:t>
      </w:r>
      <w:r>
        <w:t>202</w:t>
      </w:r>
      <w:r w:rsidR="004D5009">
        <w:t>3 r.</w:t>
      </w:r>
    </w:p>
    <w:p w14:paraId="378D160F" w14:textId="77777777" w:rsidR="00A41B6C" w:rsidRDefault="00000000">
      <w:pPr>
        <w:pStyle w:val="Bodytext20"/>
        <w:shd w:val="clear" w:color="auto" w:fill="auto"/>
        <w:spacing w:before="0" w:after="0" w:line="320" w:lineRule="exact"/>
        <w:ind w:right="20"/>
      </w:pPr>
      <w:r>
        <w:t>OŚWIADCZENIE</w:t>
      </w:r>
    </w:p>
    <w:p w14:paraId="3A941424" w14:textId="77777777" w:rsidR="00A41B6C" w:rsidRDefault="00000000">
      <w:pPr>
        <w:pStyle w:val="Bodytext30"/>
        <w:shd w:val="clear" w:color="auto" w:fill="auto"/>
        <w:spacing w:after="250" w:line="240" w:lineRule="exact"/>
        <w:ind w:right="20"/>
        <w:jc w:val="center"/>
      </w:pPr>
      <w:r>
        <w:t>(w imieniu swoim lub reprezentowanej grupy uczestników imprezy)</w:t>
      </w:r>
    </w:p>
    <w:p w14:paraId="5DD588FC" w14:textId="77777777" w:rsidR="00A41B6C" w:rsidRDefault="00000000">
      <w:pPr>
        <w:pStyle w:val="Bodytext20"/>
        <w:shd w:val="clear" w:color="auto" w:fill="auto"/>
        <w:spacing w:before="0" w:after="2380" w:line="365" w:lineRule="exact"/>
        <w:ind w:firstLine="780"/>
        <w:jc w:val="both"/>
      </w:pPr>
      <w:r>
        <w:t>Niniejszym oświadczam, że w przypadku wyrządzenia jakiejkolwiek szkody lub straty materialnej w związku z organizacją imprezy w udostępnianej wiacie edukacyjnej, bez względu na okoliczności jej wyrządzenia, w tym winy i osoby sprawcy, przyjmuj</w:t>
      </w:r>
      <w:r w:rsidR="004D5009">
        <w:t>ę</w:t>
      </w:r>
      <w:r>
        <w:t xml:space="preserve"> pełną odpowiedzialność i zobowiązuje się do niezwłocznego pokrycia straty, wyrównania szkody, lub przywrócenia stanu poprzedniego, według ustaleń poczynionych z udostępniającym, tj. Nadleśnictwem </w:t>
      </w:r>
      <w:r w:rsidR="004D5009">
        <w:t>Gościno</w:t>
      </w:r>
      <w:r>
        <w:t>.</w:t>
      </w:r>
    </w:p>
    <w:p w14:paraId="63F51891" w14:textId="77777777" w:rsidR="00A41B6C" w:rsidRDefault="004D5009">
      <w:pPr>
        <w:pStyle w:val="Bodytext30"/>
        <w:shd w:val="clear" w:color="auto" w:fill="auto"/>
        <w:spacing w:after="0" w:line="240" w:lineRule="exact"/>
        <w:ind w:firstLine="780"/>
        <w:jc w:val="both"/>
      </w:pPr>
      <w:r>
        <w:rPr>
          <w:noProof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 wp14:anchorId="4CBC5787" wp14:editId="7076C29D">
                <wp:simplePos x="0" y="0"/>
                <wp:positionH relativeFrom="margin">
                  <wp:posOffset>4453255</wp:posOffset>
                </wp:positionH>
                <wp:positionV relativeFrom="paragraph">
                  <wp:posOffset>-12065</wp:posOffset>
                </wp:positionV>
                <wp:extent cx="435610" cy="152400"/>
                <wp:effectExtent l="0" t="0" r="4445" b="0"/>
                <wp:wrapSquare wrapText="left"/>
                <wp:docPr id="8169155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9E011" w14:textId="77777777" w:rsidR="00A41B6C" w:rsidRDefault="00000000">
                            <w:pPr>
                              <w:pStyle w:val="Bodytext3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Bodytext3Exact"/>
                              </w:rPr>
                              <w:t>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C57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65pt;margin-top:-.95pt;width:34.3pt;height:12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" filled="f" stroked="f">
                <v:textbox style="mso-fit-shape-to-text:t" inset="0,0,0,0">
                  <w:txbxContent>
                    <w:p w14:paraId="6A99E011" w14:textId="77777777" w:rsidR="00A41B6C" w:rsidRDefault="00000000">
                      <w:pPr>
                        <w:pStyle w:val="Bodytext3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Bodytext3Exact"/>
                        </w:rPr>
                        <w:t>podpis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miejscowość, data</w:t>
      </w:r>
    </w:p>
    <w:sectPr w:rsidR="00A41B6C">
      <w:pgSz w:w="11900" w:h="16840"/>
      <w:pgMar w:top="1426" w:right="1378" w:bottom="1426" w:left="13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DDCA" w14:textId="77777777" w:rsidR="00320580" w:rsidRDefault="00320580">
      <w:r>
        <w:separator/>
      </w:r>
    </w:p>
  </w:endnote>
  <w:endnote w:type="continuationSeparator" w:id="0">
    <w:p w14:paraId="462A066F" w14:textId="77777777" w:rsidR="00320580" w:rsidRDefault="0032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F7B3" w14:textId="77777777" w:rsidR="00320580" w:rsidRDefault="00320580"/>
  </w:footnote>
  <w:footnote w:type="continuationSeparator" w:id="0">
    <w:p w14:paraId="5D234D6B" w14:textId="77777777" w:rsidR="00320580" w:rsidRDefault="003205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6C"/>
    <w:rsid w:val="00320580"/>
    <w:rsid w:val="004D5009"/>
    <w:rsid w:val="0051377D"/>
    <w:rsid w:val="00733E2D"/>
    <w:rsid w:val="008C47CA"/>
    <w:rsid w:val="009A276B"/>
    <w:rsid w:val="00A41B6C"/>
    <w:rsid w:val="00AE0BC2"/>
    <w:rsid w:val="00D2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0030"/>
  <w15:docId w15:val="{5AEEE333-1E29-4FAE-8503-0B34E9FD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Exact">
    <w:name w:val="Body text (3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0" w:after="6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Osial (Nadleśnictwo Gościno)</dc:creator>
  <cp:keywords/>
  <cp:lastModifiedBy>Marek Osial (Nadleśnictwo Gościno)</cp:lastModifiedBy>
  <cp:revision>3</cp:revision>
  <dcterms:created xsi:type="dcterms:W3CDTF">2023-07-05T08:12:00Z</dcterms:created>
  <dcterms:modified xsi:type="dcterms:W3CDTF">2023-07-06T05:58:00Z</dcterms:modified>
</cp:coreProperties>
</file>